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95" w:rsidRPr="007A157A" w:rsidRDefault="008D5347" w:rsidP="007A157A">
      <w:pPr>
        <w:pStyle w:val="a3"/>
        <w:spacing w:before="63" w:line="276" w:lineRule="auto"/>
        <w:ind w:left="851" w:right="-56"/>
        <w:jc w:val="center"/>
        <w:rPr>
          <w:sz w:val="36"/>
        </w:rPr>
      </w:pPr>
      <w:r w:rsidRPr="007A157A">
        <w:rPr>
          <w:sz w:val="36"/>
        </w:rPr>
        <w:t xml:space="preserve">Ответственные лица муниципального образования </w:t>
      </w:r>
      <w:proofErr w:type="spellStart"/>
      <w:r w:rsidR="00EA0FAB" w:rsidRPr="007A157A">
        <w:rPr>
          <w:sz w:val="36"/>
        </w:rPr>
        <w:t>Нижневартовский</w:t>
      </w:r>
      <w:proofErr w:type="spellEnd"/>
      <w:r w:rsidR="00EA0FAB" w:rsidRPr="007A157A">
        <w:rPr>
          <w:sz w:val="36"/>
        </w:rPr>
        <w:t xml:space="preserve"> район</w:t>
      </w:r>
      <w:r w:rsidR="007A157A" w:rsidRPr="007A157A">
        <w:rPr>
          <w:sz w:val="36"/>
        </w:rPr>
        <w:t xml:space="preserve"> </w:t>
      </w:r>
      <w:r w:rsidRPr="007A157A">
        <w:rPr>
          <w:sz w:val="36"/>
        </w:rPr>
        <w:t>за ре</w:t>
      </w:r>
      <w:r w:rsidR="00EA0FAB" w:rsidRPr="007A157A">
        <w:rPr>
          <w:sz w:val="36"/>
        </w:rPr>
        <w:t xml:space="preserve">ализацию </w:t>
      </w:r>
      <w:r w:rsidR="007A157A" w:rsidRPr="007A157A">
        <w:rPr>
          <w:sz w:val="36"/>
        </w:rPr>
        <w:t>н</w:t>
      </w:r>
      <w:r w:rsidR="00EA0FAB" w:rsidRPr="007A157A">
        <w:rPr>
          <w:sz w:val="36"/>
        </w:rPr>
        <w:t>ациональных проектов</w:t>
      </w:r>
    </w:p>
    <w:p w:rsidR="00CE5195" w:rsidRDefault="00CE5195">
      <w:pPr>
        <w:spacing w:before="9"/>
        <w:rPr>
          <w:b/>
          <w:sz w:val="29"/>
        </w:rPr>
      </w:pPr>
    </w:p>
    <w:tbl>
      <w:tblPr>
        <w:tblStyle w:val="TableNormal"/>
        <w:tblW w:w="15026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252"/>
        <w:gridCol w:w="2552"/>
        <w:gridCol w:w="5103"/>
      </w:tblGrid>
      <w:tr w:rsidR="005E3CE6" w:rsidRPr="005064D8" w:rsidTr="00F463BF">
        <w:trPr>
          <w:trHeight w:val="597"/>
        </w:trPr>
        <w:tc>
          <w:tcPr>
            <w:tcW w:w="3119" w:type="dxa"/>
          </w:tcPr>
          <w:p w:rsidR="005E3CE6" w:rsidRPr="005064D8" w:rsidRDefault="005E3CE6" w:rsidP="00126893">
            <w:pPr>
              <w:pStyle w:val="TableParagraph"/>
              <w:spacing w:before="4" w:line="298" w:lineRule="exact"/>
              <w:ind w:left="0"/>
              <w:rPr>
                <w:b/>
                <w:sz w:val="26"/>
              </w:rPr>
            </w:pPr>
            <w:r w:rsidRPr="005064D8">
              <w:rPr>
                <w:b/>
                <w:sz w:val="26"/>
              </w:rPr>
              <w:t xml:space="preserve">Наименование национального проекта </w:t>
            </w:r>
          </w:p>
          <w:p w:rsidR="005E3CE6" w:rsidRPr="005064D8" w:rsidRDefault="005E3CE6" w:rsidP="00126893">
            <w:pPr>
              <w:pStyle w:val="TableParagraph"/>
              <w:spacing w:before="4" w:line="298" w:lineRule="exact"/>
              <w:ind w:left="142"/>
              <w:rPr>
                <w:b/>
                <w:sz w:val="26"/>
              </w:rPr>
            </w:pPr>
            <w:r w:rsidRPr="005064D8">
              <w:rPr>
                <w:b/>
                <w:sz w:val="26"/>
              </w:rPr>
              <w:t>(программы)</w:t>
            </w:r>
          </w:p>
        </w:tc>
        <w:tc>
          <w:tcPr>
            <w:tcW w:w="4252" w:type="dxa"/>
          </w:tcPr>
          <w:p w:rsidR="005E3CE6" w:rsidRPr="005064D8" w:rsidRDefault="00780D50" w:rsidP="00087D5F">
            <w:pPr>
              <w:pStyle w:val="TableParagraph"/>
              <w:spacing w:line="298" w:lineRule="exact"/>
              <w:ind w:left="142"/>
              <w:rPr>
                <w:b/>
                <w:sz w:val="26"/>
              </w:rPr>
            </w:pPr>
            <w:r w:rsidRPr="005064D8">
              <w:rPr>
                <w:b/>
                <w:sz w:val="26"/>
              </w:rPr>
              <w:t>Региональные проекты</w:t>
            </w:r>
          </w:p>
        </w:tc>
        <w:tc>
          <w:tcPr>
            <w:tcW w:w="2552" w:type="dxa"/>
          </w:tcPr>
          <w:p w:rsidR="005E3CE6" w:rsidRPr="005064D8" w:rsidRDefault="005E3CE6" w:rsidP="005E3CE6">
            <w:pPr>
              <w:pStyle w:val="TableParagraph"/>
              <w:spacing w:line="298" w:lineRule="exact"/>
              <w:rPr>
                <w:b/>
                <w:sz w:val="26"/>
              </w:rPr>
            </w:pPr>
            <w:r w:rsidRPr="005064D8">
              <w:rPr>
                <w:b/>
                <w:sz w:val="26"/>
              </w:rPr>
              <w:t>Куратор портфеля проектов</w:t>
            </w:r>
          </w:p>
        </w:tc>
        <w:tc>
          <w:tcPr>
            <w:tcW w:w="5103" w:type="dxa"/>
          </w:tcPr>
          <w:p w:rsidR="005E3CE6" w:rsidRPr="005064D8" w:rsidRDefault="005E3CE6" w:rsidP="00ED0C33">
            <w:pPr>
              <w:pStyle w:val="TableParagraph"/>
              <w:spacing w:before="4" w:line="298" w:lineRule="exact"/>
              <w:ind w:left="426" w:firstLine="29"/>
              <w:rPr>
                <w:b/>
                <w:sz w:val="26"/>
              </w:rPr>
            </w:pPr>
            <w:r w:rsidRPr="005064D8">
              <w:rPr>
                <w:b/>
                <w:sz w:val="26"/>
              </w:rPr>
              <w:t>Ответственные лица за реализацию национальных проектов в Нижневартовском районе</w:t>
            </w:r>
          </w:p>
          <w:p w:rsidR="005E3CE6" w:rsidRPr="005064D8" w:rsidRDefault="005E3CE6" w:rsidP="00FB4793">
            <w:pPr>
              <w:pStyle w:val="TableParagraph"/>
              <w:spacing w:before="4" w:line="298" w:lineRule="exact"/>
              <w:ind w:left="2294" w:hanging="1839"/>
              <w:jc w:val="left"/>
              <w:rPr>
                <w:b/>
                <w:sz w:val="26"/>
              </w:rPr>
            </w:pPr>
          </w:p>
        </w:tc>
      </w:tr>
      <w:tr w:rsidR="00780D50" w:rsidRPr="005064D8" w:rsidTr="00F463BF">
        <w:trPr>
          <w:trHeight w:val="531"/>
        </w:trPr>
        <w:tc>
          <w:tcPr>
            <w:tcW w:w="3119" w:type="dxa"/>
            <w:vMerge w:val="restart"/>
          </w:tcPr>
          <w:p w:rsidR="00780D50" w:rsidRPr="005064D8" w:rsidRDefault="00780D50" w:rsidP="00BE74DC">
            <w:pPr>
              <w:pStyle w:val="TableParagraph"/>
              <w:ind w:left="37" w:right="142"/>
              <w:rPr>
                <w:sz w:val="26"/>
              </w:rPr>
            </w:pPr>
            <w:r w:rsidRPr="005064D8">
              <w:rPr>
                <w:sz w:val="26"/>
              </w:rPr>
              <w:t>Демография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80D50" w:rsidRPr="005064D8" w:rsidRDefault="00780D50" w:rsidP="00087D5F">
            <w:pPr>
              <w:pStyle w:val="TableParagraph"/>
              <w:spacing w:before="1"/>
              <w:ind w:left="142" w:hanging="5"/>
              <w:rPr>
                <w:sz w:val="26"/>
              </w:rPr>
            </w:pPr>
            <w:r w:rsidRPr="005064D8">
              <w:rPr>
                <w:sz w:val="26"/>
              </w:rPr>
              <w:t>Спорт – норма жизни</w:t>
            </w:r>
          </w:p>
        </w:tc>
        <w:tc>
          <w:tcPr>
            <w:tcW w:w="2552" w:type="dxa"/>
            <w:vMerge w:val="restart"/>
          </w:tcPr>
          <w:p w:rsidR="00780D50" w:rsidRPr="005064D8" w:rsidRDefault="00780D50" w:rsidP="00126893">
            <w:pPr>
              <w:pStyle w:val="TableParagraph"/>
              <w:spacing w:before="1"/>
              <w:ind w:left="0" w:right="142" w:hanging="5"/>
              <w:rPr>
                <w:sz w:val="26"/>
              </w:rPr>
            </w:pPr>
            <w:r w:rsidRPr="005064D8">
              <w:rPr>
                <w:sz w:val="26"/>
              </w:rPr>
              <w:t xml:space="preserve">Кольцов Всеволод Станиславович, </w:t>
            </w:r>
          </w:p>
          <w:p w:rsidR="00780D50" w:rsidRPr="005064D8" w:rsidRDefault="00780D50" w:rsidP="00780D50">
            <w:pPr>
              <w:pStyle w:val="TableParagraph"/>
              <w:spacing w:before="1"/>
              <w:ind w:left="0" w:right="142" w:hanging="5"/>
              <w:rPr>
                <w:sz w:val="26"/>
              </w:rPr>
            </w:pPr>
            <w:r w:rsidRPr="005064D8">
              <w:rPr>
                <w:sz w:val="26"/>
              </w:rPr>
              <w:t xml:space="preserve">заместитель Губернатора Ханты-Мансийского автономного округа – Югры </w:t>
            </w:r>
          </w:p>
        </w:tc>
        <w:tc>
          <w:tcPr>
            <w:tcW w:w="5103" w:type="dxa"/>
            <w:vMerge w:val="restart"/>
          </w:tcPr>
          <w:p w:rsidR="00780D50" w:rsidRPr="005064D8" w:rsidRDefault="007D52D3" w:rsidP="007D52D3">
            <w:pPr>
              <w:pStyle w:val="TableParagraph"/>
              <w:spacing w:before="5" w:line="298" w:lineRule="exact"/>
              <w:ind w:left="0" w:right="142"/>
              <w:rPr>
                <w:sz w:val="26"/>
              </w:rPr>
            </w:pPr>
            <w:r w:rsidRPr="005064D8">
              <w:rPr>
                <w:sz w:val="26"/>
              </w:rPr>
              <w:t xml:space="preserve">Заместитель </w:t>
            </w:r>
            <w:r w:rsidR="00780D50" w:rsidRPr="005064D8">
              <w:rPr>
                <w:sz w:val="26"/>
              </w:rPr>
              <w:t>главы района по социальным вопросам администрации района</w:t>
            </w:r>
          </w:p>
        </w:tc>
      </w:tr>
      <w:tr w:rsidR="00780D50" w:rsidRPr="005064D8" w:rsidTr="00F463BF">
        <w:trPr>
          <w:trHeight w:val="96"/>
        </w:trPr>
        <w:tc>
          <w:tcPr>
            <w:tcW w:w="3119" w:type="dxa"/>
            <w:vMerge/>
          </w:tcPr>
          <w:p w:rsidR="00780D50" w:rsidRPr="005064D8" w:rsidRDefault="00780D50" w:rsidP="00BE74DC">
            <w:pPr>
              <w:pStyle w:val="TableParagraph"/>
              <w:ind w:left="37" w:right="142"/>
              <w:rPr>
                <w:sz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80D50" w:rsidRPr="005064D8" w:rsidRDefault="00780D50" w:rsidP="00087D5F">
            <w:pPr>
              <w:pStyle w:val="TableParagraph"/>
              <w:spacing w:before="1"/>
              <w:ind w:left="142" w:hanging="5"/>
              <w:rPr>
                <w:sz w:val="26"/>
              </w:rPr>
            </w:pPr>
            <w:r w:rsidRPr="005064D8">
              <w:rPr>
                <w:sz w:val="26"/>
              </w:rPr>
              <w:t>Содействие занятости</w:t>
            </w:r>
          </w:p>
        </w:tc>
        <w:tc>
          <w:tcPr>
            <w:tcW w:w="2552" w:type="dxa"/>
            <w:vMerge/>
          </w:tcPr>
          <w:p w:rsidR="00780D50" w:rsidRPr="005064D8" w:rsidRDefault="00780D50" w:rsidP="00126893">
            <w:pPr>
              <w:pStyle w:val="TableParagraph"/>
              <w:spacing w:before="1"/>
              <w:ind w:left="0" w:right="142" w:hanging="5"/>
              <w:rPr>
                <w:sz w:val="26"/>
              </w:rPr>
            </w:pPr>
          </w:p>
        </w:tc>
        <w:tc>
          <w:tcPr>
            <w:tcW w:w="5103" w:type="dxa"/>
            <w:vMerge/>
          </w:tcPr>
          <w:p w:rsidR="00780D50" w:rsidRPr="005064D8" w:rsidRDefault="00780D50" w:rsidP="00126893">
            <w:pPr>
              <w:pStyle w:val="TableParagraph"/>
              <w:spacing w:before="5" w:line="298" w:lineRule="exact"/>
              <w:ind w:left="0" w:right="142"/>
              <w:rPr>
                <w:sz w:val="26"/>
              </w:rPr>
            </w:pPr>
          </w:p>
        </w:tc>
      </w:tr>
      <w:tr w:rsidR="008F23AF" w:rsidRPr="005064D8" w:rsidTr="00F463BF">
        <w:trPr>
          <w:trHeight w:val="239"/>
        </w:trPr>
        <w:tc>
          <w:tcPr>
            <w:tcW w:w="3119" w:type="dxa"/>
            <w:vMerge w:val="restart"/>
          </w:tcPr>
          <w:p w:rsidR="008F23AF" w:rsidRPr="005064D8" w:rsidRDefault="008F23AF" w:rsidP="00BE74DC">
            <w:pPr>
              <w:pStyle w:val="TableParagraph"/>
              <w:ind w:left="37" w:right="142"/>
              <w:rPr>
                <w:sz w:val="26"/>
              </w:rPr>
            </w:pPr>
            <w:r w:rsidRPr="005064D8">
              <w:rPr>
                <w:sz w:val="26"/>
              </w:rPr>
              <w:t>Образование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F23AF" w:rsidRPr="005064D8" w:rsidRDefault="007D52D3" w:rsidP="008F23AF">
            <w:pPr>
              <w:pStyle w:val="TableParagraph"/>
              <w:spacing w:before="1"/>
              <w:ind w:left="142" w:hanging="5"/>
              <w:rPr>
                <w:sz w:val="26"/>
              </w:rPr>
            </w:pPr>
            <w:r w:rsidRPr="005064D8">
              <w:rPr>
                <w:sz w:val="26"/>
              </w:rPr>
              <w:t>Современная школа</w:t>
            </w:r>
          </w:p>
        </w:tc>
        <w:tc>
          <w:tcPr>
            <w:tcW w:w="2552" w:type="dxa"/>
            <w:vMerge w:val="restart"/>
          </w:tcPr>
          <w:p w:rsidR="008F23AF" w:rsidRPr="005064D8" w:rsidRDefault="008F23AF" w:rsidP="00126893">
            <w:pPr>
              <w:pStyle w:val="TableParagraph"/>
              <w:ind w:left="0" w:right="142" w:hanging="5"/>
              <w:rPr>
                <w:sz w:val="26"/>
              </w:rPr>
            </w:pPr>
            <w:r w:rsidRPr="005064D8">
              <w:rPr>
                <w:sz w:val="26"/>
              </w:rPr>
              <w:t>Кольцов Всеволод Станиславович,</w:t>
            </w:r>
          </w:p>
          <w:p w:rsidR="008F23AF" w:rsidRPr="005064D8" w:rsidRDefault="008F23AF" w:rsidP="00126893">
            <w:pPr>
              <w:pStyle w:val="TableParagraph"/>
              <w:ind w:left="0" w:right="142" w:hanging="5"/>
              <w:rPr>
                <w:sz w:val="26"/>
              </w:rPr>
            </w:pPr>
            <w:r w:rsidRPr="005064D8">
              <w:rPr>
                <w:sz w:val="26"/>
              </w:rPr>
              <w:t xml:space="preserve">заместитель Губернатора Ханты-Мансийского автономного округа – Югры </w:t>
            </w:r>
          </w:p>
          <w:p w:rsidR="008F23AF" w:rsidRPr="005064D8" w:rsidRDefault="008F23AF" w:rsidP="00126893">
            <w:pPr>
              <w:pStyle w:val="TableParagraph"/>
              <w:ind w:left="0" w:right="142" w:hanging="5"/>
              <w:rPr>
                <w:sz w:val="26"/>
              </w:rPr>
            </w:pPr>
          </w:p>
        </w:tc>
        <w:tc>
          <w:tcPr>
            <w:tcW w:w="5103" w:type="dxa"/>
            <w:vMerge w:val="restart"/>
          </w:tcPr>
          <w:p w:rsidR="008F23AF" w:rsidRPr="005064D8" w:rsidRDefault="007D52D3" w:rsidP="00126893">
            <w:pPr>
              <w:pStyle w:val="TableParagraph"/>
              <w:spacing w:before="2" w:line="300" w:lineRule="exact"/>
              <w:ind w:left="0" w:right="142"/>
              <w:rPr>
                <w:sz w:val="26"/>
              </w:rPr>
            </w:pPr>
            <w:r w:rsidRPr="005064D8">
              <w:rPr>
                <w:sz w:val="26"/>
              </w:rPr>
              <w:t>Заместитель главы района по социальным вопросам администрации района</w:t>
            </w:r>
          </w:p>
        </w:tc>
      </w:tr>
      <w:tr w:rsidR="008F23AF" w:rsidRPr="005064D8" w:rsidTr="00F463BF">
        <w:trPr>
          <w:trHeight w:val="108"/>
        </w:trPr>
        <w:tc>
          <w:tcPr>
            <w:tcW w:w="3119" w:type="dxa"/>
            <w:vMerge/>
          </w:tcPr>
          <w:p w:rsidR="008F23AF" w:rsidRPr="005064D8" w:rsidRDefault="008F23AF" w:rsidP="00BE74DC">
            <w:pPr>
              <w:pStyle w:val="TableParagraph"/>
              <w:ind w:left="37" w:right="142"/>
              <w:rPr>
                <w:sz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F23AF" w:rsidRPr="005064D8" w:rsidRDefault="008F23AF" w:rsidP="008F23AF">
            <w:pPr>
              <w:pStyle w:val="TableParagraph"/>
              <w:spacing w:before="1"/>
              <w:ind w:left="142" w:hanging="5"/>
              <w:rPr>
                <w:sz w:val="26"/>
              </w:rPr>
            </w:pPr>
            <w:r w:rsidRPr="005064D8">
              <w:rPr>
                <w:sz w:val="26"/>
              </w:rPr>
              <w:t>Успех каждого ребенка</w:t>
            </w:r>
          </w:p>
        </w:tc>
        <w:tc>
          <w:tcPr>
            <w:tcW w:w="2552" w:type="dxa"/>
            <w:vMerge/>
          </w:tcPr>
          <w:p w:rsidR="008F23AF" w:rsidRPr="005064D8" w:rsidRDefault="008F23AF" w:rsidP="00126893">
            <w:pPr>
              <w:pStyle w:val="TableParagraph"/>
              <w:ind w:left="0" w:right="142" w:hanging="5"/>
              <w:rPr>
                <w:sz w:val="26"/>
              </w:rPr>
            </w:pPr>
          </w:p>
        </w:tc>
        <w:tc>
          <w:tcPr>
            <w:tcW w:w="5103" w:type="dxa"/>
            <w:vMerge/>
          </w:tcPr>
          <w:p w:rsidR="008F23AF" w:rsidRPr="005064D8" w:rsidRDefault="008F23AF" w:rsidP="00126893">
            <w:pPr>
              <w:pStyle w:val="TableParagraph"/>
              <w:spacing w:before="2" w:line="300" w:lineRule="exact"/>
              <w:ind w:left="0" w:right="142"/>
              <w:rPr>
                <w:sz w:val="26"/>
              </w:rPr>
            </w:pPr>
          </w:p>
        </w:tc>
      </w:tr>
      <w:tr w:rsidR="008F23AF" w:rsidRPr="005064D8" w:rsidTr="00F463BF">
        <w:trPr>
          <w:trHeight w:val="171"/>
        </w:trPr>
        <w:tc>
          <w:tcPr>
            <w:tcW w:w="3119" w:type="dxa"/>
            <w:vMerge/>
          </w:tcPr>
          <w:p w:rsidR="008F23AF" w:rsidRPr="005064D8" w:rsidRDefault="008F23AF" w:rsidP="00BE74DC">
            <w:pPr>
              <w:pStyle w:val="TableParagraph"/>
              <w:ind w:left="37" w:right="142"/>
              <w:rPr>
                <w:sz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F23AF" w:rsidRPr="005064D8" w:rsidRDefault="008F23AF" w:rsidP="008F23AF">
            <w:pPr>
              <w:pStyle w:val="TableParagraph"/>
              <w:spacing w:before="1"/>
              <w:ind w:left="142" w:hanging="5"/>
              <w:rPr>
                <w:sz w:val="26"/>
              </w:rPr>
            </w:pPr>
            <w:r w:rsidRPr="005064D8">
              <w:rPr>
                <w:sz w:val="26"/>
              </w:rPr>
              <w:t>Социальная активность</w:t>
            </w:r>
          </w:p>
        </w:tc>
        <w:tc>
          <w:tcPr>
            <w:tcW w:w="2552" w:type="dxa"/>
            <w:vMerge/>
          </w:tcPr>
          <w:p w:rsidR="008F23AF" w:rsidRPr="005064D8" w:rsidRDefault="008F23AF" w:rsidP="00126893">
            <w:pPr>
              <w:pStyle w:val="TableParagraph"/>
              <w:ind w:left="0" w:right="142" w:hanging="5"/>
              <w:rPr>
                <w:sz w:val="26"/>
              </w:rPr>
            </w:pPr>
          </w:p>
        </w:tc>
        <w:tc>
          <w:tcPr>
            <w:tcW w:w="5103" w:type="dxa"/>
            <w:vMerge/>
          </w:tcPr>
          <w:p w:rsidR="008F23AF" w:rsidRPr="005064D8" w:rsidRDefault="008F23AF" w:rsidP="00126893">
            <w:pPr>
              <w:pStyle w:val="TableParagraph"/>
              <w:spacing w:before="2" w:line="300" w:lineRule="exact"/>
              <w:ind w:left="0" w:right="142"/>
              <w:rPr>
                <w:sz w:val="26"/>
              </w:rPr>
            </w:pPr>
          </w:p>
        </w:tc>
      </w:tr>
      <w:tr w:rsidR="008F23AF" w:rsidRPr="005064D8" w:rsidTr="00F463BF">
        <w:trPr>
          <w:trHeight w:val="151"/>
        </w:trPr>
        <w:tc>
          <w:tcPr>
            <w:tcW w:w="3119" w:type="dxa"/>
            <w:vMerge/>
          </w:tcPr>
          <w:p w:rsidR="008F23AF" w:rsidRPr="005064D8" w:rsidRDefault="008F23AF" w:rsidP="00BE74DC">
            <w:pPr>
              <w:pStyle w:val="TableParagraph"/>
              <w:ind w:left="37" w:right="142"/>
              <w:rPr>
                <w:sz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F23AF" w:rsidRPr="005064D8" w:rsidRDefault="008F23AF" w:rsidP="008F23AF">
            <w:pPr>
              <w:pStyle w:val="TableParagraph"/>
              <w:spacing w:before="1"/>
              <w:ind w:left="142" w:hanging="5"/>
              <w:rPr>
                <w:sz w:val="26"/>
              </w:rPr>
            </w:pPr>
            <w:r w:rsidRPr="005064D8">
              <w:rPr>
                <w:sz w:val="26"/>
              </w:rPr>
              <w:t>Цифровая образовательная среда</w:t>
            </w:r>
          </w:p>
        </w:tc>
        <w:tc>
          <w:tcPr>
            <w:tcW w:w="2552" w:type="dxa"/>
            <w:vMerge/>
          </w:tcPr>
          <w:p w:rsidR="008F23AF" w:rsidRPr="005064D8" w:rsidRDefault="008F23AF" w:rsidP="00126893">
            <w:pPr>
              <w:pStyle w:val="TableParagraph"/>
              <w:ind w:left="0" w:right="142" w:hanging="5"/>
              <w:rPr>
                <w:sz w:val="26"/>
              </w:rPr>
            </w:pPr>
          </w:p>
        </w:tc>
        <w:tc>
          <w:tcPr>
            <w:tcW w:w="5103" w:type="dxa"/>
            <w:vMerge/>
          </w:tcPr>
          <w:p w:rsidR="008F23AF" w:rsidRPr="005064D8" w:rsidRDefault="008F23AF" w:rsidP="00126893">
            <w:pPr>
              <w:pStyle w:val="TableParagraph"/>
              <w:spacing w:before="2" w:line="300" w:lineRule="exact"/>
              <w:ind w:left="0" w:right="142"/>
              <w:rPr>
                <w:sz w:val="26"/>
              </w:rPr>
            </w:pPr>
          </w:p>
        </w:tc>
      </w:tr>
      <w:tr w:rsidR="008F23AF" w:rsidRPr="005064D8" w:rsidTr="00F463BF">
        <w:trPr>
          <w:trHeight w:val="96"/>
        </w:trPr>
        <w:tc>
          <w:tcPr>
            <w:tcW w:w="3119" w:type="dxa"/>
            <w:vMerge/>
          </w:tcPr>
          <w:p w:rsidR="008F23AF" w:rsidRPr="005064D8" w:rsidRDefault="008F23AF" w:rsidP="00BE74DC">
            <w:pPr>
              <w:pStyle w:val="TableParagraph"/>
              <w:ind w:left="37" w:right="142"/>
              <w:rPr>
                <w:sz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F23AF" w:rsidRPr="005064D8" w:rsidRDefault="008F23AF" w:rsidP="008F23AF">
            <w:pPr>
              <w:pStyle w:val="TableParagraph"/>
              <w:spacing w:before="1"/>
              <w:ind w:left="0"/>
              <w:rPr>
                <w:sz w:val="26"/>
              </w:rPr>
            </w:pPr>
            <w:r w:rsidRPr="005064D8">
              <w:rPr>
                <w:sz w:val="26"/>
              </w:rPr>
              <w:t>Патриотическое воспитание граждан Российской Федерации</w:t>
            </w:r>
          </w:p>
        </w:tc>
        <w:tc>
          <w:tcPr>
            <w:tcW w:w="2552" w:type="dxa"/>
            <w:vMerge/>
          </w:tcPr>
          <w:p w:rsidR="008F23AF" w:rsidRPr="005064D8" w:rsidRDefault="008F23AF" w:rsidP="00126893">
            <w:pPr>
              <w:pStyle w:val="TableParagraph"/>
              <w:ind w:left="0" w:right="142" w:hanging="5"/>
              <w:rPr>
                <w:sz w:val="26"/>
              </w:rPr>
            </w:pPr>
          </w:p>
        </w:tc>
        <w:tc>
          <w:tcPr>
            <w:tcW w:w="5103" w:type="dxa"/>
            <w:vMerge/>
          </w:tcPr>
          <w:p w:rsidR="008F23AF" w:rsidRPr="005064D8" w:rsidRDefault="008F23AF" w:rsidP="00126893">
            <w:pPr>
              <w:pStyle w:val="TableParagraph"/>
              <w:spacing w:before="2" w:line="300" w:lineRule="exact"/>
              <w:ind w:left="0" w:right="142"/>
              <w:rPr>
                <w:sz w:val="26"/>
              </w:rPr>
            </w:pPr>
          </w:p>
        </w:tc>
      </w:tr>
      <w:tr w:rsidR="00087D5F" w:rsidRPr="005064D8" w:rsidTr="00F463BF">
        <w:trPr>
          <w:trHeight w:val="353"/>
        </w:trPr>
        <w:tc>
          <w:tcPr>
            <w:tcW w:w="3119" w:type="dxa"/>
            <w:vMerge w:val="restart"/>
          </w:tcPr>
          <w:p w:rsidR="00087D5F" w:rsidRPr="005064D8" w:rsidRDefault="00087D5F" w:rsidP="00E95F8C">
            <w:pPr>
              <w:pStyle w:val="TableParagraph"/>
              <w:ind w:left="37"/>
              <w:rPr>
                <w:sz w:val="26"/>
              </w:rPr>
            </w:pPr>
            <w:r w:rsidRPr="005064D8">
              <w:rPr>
                <w:sz w:val="26"/>
              </w:rPr>
              <w:t>Жилье и городская среда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87D5F" w:rsidRPr="005064D8" w:rsidRDefault="00087D5F" w:rsidP="00087D5F">
            <w:pPr>
              <w:pStyle w:val="TableParagraph"/>
              <w:ind w:left="142" w:right="411" w:hanging="5"/>
              <w:rPr>
                <w:sz w:val="26"/>
              </w:rPr>
            </w:pPr>
            <w:r w:rsidRPr="005064D8">
              <w:rPr>
                <w:sz w:val="26"/>
              </w:rPr>
              <w:t>Жилье</w:t>
            </w:r>
          </w:p>
        </w:tc>
        <w:tc>
          <w:tcPr>
            <w:tcW w:w="2552" w:type="dxa"/>
            <w:vMerge w:val="restart"/>
          </w:tcPr>
          <w:p w:rsidR="00087D5F" w:rsidRPr="005064D8" w:rsidRDefault="00087D5F" w:rsidP="00087D5F">
            <w:pPr>
              <w:pStyle w:val="TableParagraph"/>
              <w:ind w:left="0" w:right="142" w:hanging="5"/>
              <w:rPr>
                <w:sz w:val="26"/>
              </w:rPr>
            </w:pPr>
            <w:r w:rsidRPr="005064D8">
              <w:rPr>
                <w:sz w:val="26"/>
              </w:rPr>
              <w:t>Адамов Евгений Георгиевич – заместитель Губернатора Ханты-Мансийского автономного округа – Югры</w:t>
            </w:r>
          </w:p>
        </w:tc>
        <w:tc>
          <w:tcPr>
            <w:tcW w:w="5103" w:type="dxa"/>
            <w:vMerge w:val="restart"/>
          </w:tcPr>
          <w:p w:rsidR="00087D5F" w:rsidRPr="005064D8" w:rsidRDefault="007D52D3" w:rsidP="00126893">
            <w:pPr>
              <w:pStyle w:val="TableParagraph"/>
              <w:spacing w:before="5" w:line="298" w:lineRule="exact"/>
              <w:ind w:left="0" w:right="142" w:firstLine="3"/>
              <w:rPr>
                <w:sz w:val="26"/>
              </w:rPr>
            </w:pPr>
            <w:r w:rsidRPr="005064D8">
              <w:rPr>
                <w:sz w:val="26"/>
              </w:rPr>
              <w:t>Управление</w:t>
            </w:r>
            <w:r w:rsidR="00087D5F" w:rsidRPr="005064D8">
              <w:rPr>
                <w:sz w:val="26"/>
              </w:rPr>
              <w:t xml:space="preserve"> градостроительства, развития жилищно-коммунального комплекса и энергетики администрации района</w:t>
            </w:r>
          </w:p>
        </w:tc>
      </w:tr>
      <w:tr w:rsidR="00087D5F" w:rsidRPr="005064D8" w:rsidTr="00F463BF">
        <w:trPr>
          <w:trHeight w:val="2020"/>
        </w:trPr>
        <w:tc>
          <w:tcPr>
            <w:tcW w:w="3119" w:type="dxa"/>
            <w:vMerge/>
          </w:tcPr>
          <w:p w:rsidR="00087D5F" w:rsidRPr="005064D8" w:rsidRDefault="00087D5F" w:rsidP="00E95F8C">
            <w:pPr>
              <w:pStyle w:val="TableParagraph"/>
              <w:ind w:left="37"/>
              <w:rPr>
                <w:sz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87D5F" w:rsidRPr="005064D8" w:rsidRDefault="00087D5F" w:rsidP="004162C7">
            <w:pPr>
              <w:pStyle w:val="TableParagraph"/>
              <w:ind w:left="142" w:hanging="5"/>
              <w:rPr>
                <w:sz w:val="26"/>
              </w:rPr>
            </w:pPr>
            <w:r w:rsidRPr="005064D8">
              <w:rPr>
                <w:sz w:val="26"/>
              </w:rPr>
              <w:t>Формирование к</w:t>
            </w:r>
            <w:r w:rsidR="004162C7" w:rsidRPr="005064D8">
              <w:rPr>
                <w:sz w:val="26"/>
              </w:rPr>
              <w:t xml:space="preserve">омфортной </w:t>
            </w:r>
            <w:r w:rsidRPr="005064D8">
              <w:rPr>
                <w:sz w:val="26"/>
              </w:rPr>
              <w:t>городской среды</w:t>
            </w:r>
          </w:p>
        </w:tc>
        <w:tc>
          <w:tcPr>
            <w:tcW w:w="2552" w:type="dxa"/>
            <w:vMerge/>
          </w:tcPr>
          <w:p w:rsidR="00087D5F" w:rsidRPr="005064D8" w:rsidRDefault="00087D5F" w:rsidP="00087D5F">
            <w:pPr>
              <w:pStyle w:val="TableParagraph"/>
              <w:ind w:left="0" w:right="142" w:hanging="5"/>
              <w:rPr>
                <w:sz w:val="26"/>
              </w:rPr>
            </w:pPr>
          </w:p>
        </w:tc>
        <w:tc>
          <w:tcPr>
            <w:tcW w:w="5103" w:type="dxa"/>
            <w:vMerge/>
          </w:tcPr>
          <w:p w:rsidR="00087D5F" w:rsidRPr="005064D8" w:rsidRDefault="00087D5F" w:rsidP="00126893">
            <w:pPr>
              <w:pStyle w:val="TableParagraph"/>
              <w:spacing w:before="5" w:line="298" w:lineRule="exact"/>
              <w:ind w:left="0" w:right="142" w:firstLine="3"/>
              <w:rPr>
                <w:sz w:val="26"/>
              </w:rPr>
            </w:pPr>
          </w:p>
        </w:tc>
      </w:tr>
      <w:tr w:rsidR="00F463BF" w:rsidRPr="005064D8" w:rsidTr="00F463BF">
        <w:trPr>
          <w:trHeight w:val="1075"/>
        </w:trPr>
        <w:tc>
          <w:tcPr>
            <w:tcW w:w="3119" w:type="dxa"/>
            <w:vMerge w:val="restart"/>
          </w:tcPr>
          <w:p w:rsidR="00F463BF" w:rsidRPr="005064D8" w:rsidRDefault="00F463BF" w:rsidP="00BE74DC">
            <w:pPr>
              <w:pStyle w:val="TableParagraph"/>
              <w:ind w:left="37" w:right="142"/>
              <w:rPr>
                <w:sz w:val="26"/>
              </w:rPr>
            </w:pPr>
            <w:r w:rsidRPr="005064D8">
              <w:rPr>
                <w:sz w:val="26"/>
              </w:rPr>
              <w:t>Экология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463BF" w:rsidRPr="005064D8" w:rsidRDefault="00F463BF" w:rsidP="00087D5F">
            <w:pPr>
              <w:pStyle w:val="TableParagraph"/>
              <w:ind w:left="142" w:right="411" w:hanging="5"/>
              <w:rPr>
                <w:sz w:val="26"/>
              </w:rPr>
            </w:pPr>
            <w:r w:rsidRPr="005064D8">
              <w:rPr>
                <w:sz w:val="26"/>
              </w:rPr>
              <w:t>Сохранение уникальных водных объектов</w:t>
            </w:r>
          </w:p>
          <w:p w:rsidR="00F463BF" w:rsidRPr="005064D8" w:rsidRDefault="00F463BF" w:rsidP="00087D5F">
            <w:pPr>
              <w:pStyle w:val="TableParagraph"/>
              <w:ind w:left="142" w:right="411" w:hanging="5"/>
              <w:rPr>
                <w:sz w:val="26"/>
              </w:rPr>
            </w:pPr>
          </w:p>
        </w:tc>
        <w:tc>
          <w:tcPr>
            <w:tcW w:w="2552" w:type="dxa"/>
            <w:vMerge w:val="restart"/>
          </w:tcPr>
          <w:p w:rsidR="00F463BF" w:rsidRPr="005064D8" w:rsidRDefault="00F463BF" w:rsidP="00126893">
            <w:pPr>
              <w:pStyle w:val="TableParagraph"/>
              <w:ind w:left="0" w:right="142" w:hanging="5"/>
              <w:rPr>
                <w:sz w:val="26"/>
              </w:rPr>
            </w:pPr>
            <w:r w:rsidRPr="005064D8">
              <w:rPr>
                <w:sz w:val="26"/>
              </w:rPr>
              <w:t xml:space="preserve">Максимова Галина Владимировна, </w:t>
            </w:r>
          </w:p>
          <w:p w:rsidR="00F463BF" w:rsidRPr="005064D8" w:rsidRDefault="00F463BF" w:rsidP="00F463BF">
            <w:pPr>
              <w:pStyle w:val="TableParagraph"/>
              <w:ind w:left="0" w:right="142" w:hanging="5"/>
              <w:rPr>
                <w:sz w:val="26"/>
              </w:rPr>
            </w:pPr>
            <w:r w:rsidRPr="005064D8">
              <w:rPr>
                <w:sz w:val="26"/>
              </w:rPr>
              <w:t xml:space="preserve">заместитель </w:t>
            </w:r>
            <w:r w:rsidRPr="005064D8">
              <w:rPr>
                <w:sz w:val="26"/>
              </w:rPr>
              <w:lastRenderedPageBreak/>
              <w:t>Губернатора Ханты-Мансийского автономного округа – Югры</w:t>
            </w:r>
          </w:p>
        </w:tc>
        <w:tc>
          <w:tcPr>
            <w:tcW w:w="5103" w:type="dxa"/>
            <w:vMerge w:val="restart"/>
          </w:tcPr>
          <w:p w:rsidR="00F463BF" w:rsidRPr="005064D8" w:rsidRDefault="00F463BF" w:rsidP="00126893">
            <w:pPr>
              <w:pStyle w:val="TableParagraph"/>
              <w:spacing w:line="300" w:lineRule="atLeast"/>
              <w:ind w:left="0" w:right="142"/>
              <w:rPr>
                <w:sz w:val="26"/>
              </w:rPr>
            </w:pPr>
            <w:r w:rsidRPr="005064D8">
              <w:rPr>
                <w:sz w:val="26"/>
              </w:rPr>
              <w:lastRenderedPageBreak/>
              <w:t>Воробьев Андрей Владимирович,</w:t>
            </w:r>
          </w:p>
          <w:p w:rsidR="00F463BF" w:rsidRPr="005064D8" w:rsidRDefault="00F463BF" w:rsidP="00126893">
            <w:pPr>
              <w:pStyle w:val="TableParagraph"/>
              <w:spacing w:line="300" w:lineRule="atLeast"/>
              <w:ind w:left="0" w:right="142"/>
              <w:rPr>
                <w:sz w:val="26"/>
              </w:rPr>
            </w:pPr>
            <w:r w:rsidRPr="005064D8">
              <w:rPr>
                <w:sz w:val="26"/>
              </w:rPr>
              <w:t xml:space="preserve">исполняющий обязанности заместителя главы района – начальника управления </w:t>
            </w:r>
            <w:r w:rsidRPr="005064D8">
              <w:rPr>
                <w:sz w:val="26"/>
              </w:rPr>
              <w:lastRenderedPageBreak/>
              <w:t>экологии, природопользования, земельных ресурсов, по жилищным вопросам и муниципальной собственности администрации района</w:t>
            </w:r>
          </w:p>
        </w:tc>
      </w:tr>
      <w:tr w:rsidR="00F463BF" w:rsidRPr="005064D8" w:rsidTr="00F463BF">
        <w:trPr>
          <w:trHeight w:val="1004"/>
        </w:trPr>
        <w:tc>
          <w:tcPr>
            <w:tcW w:w="3119" w:type="dxa"/>
            <w:vMerge/>
          </w:tcPr>
          <w:p w:rsidR="00F463BF" w:rsidRPr="005064D8" w:rsidRDefault="00F463BF" w:rsidP="00BE74DC">
            <w:pPr>
              <w:pStyle w:val="TableParagraph"/>
              <w:ind w:left="37" w:right="142"/>
              <w:rPr>
                <w:sz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463BF" w:rsidRPr="005064D8" w:rsidRDefault="00F463BF" w:rsidP="00F463BF">
            <w:pPr>
              <w:pStyle w:val="TableParagraph"/>
              <w:ind w:left="142" w:right="411" w:hanging="5"/>
              <w:rPr>
                <w:sz w:val="26"/>
              </w:rPr>
            </w:pPr>
            <w:r w:rsidRPr="005064D8">
              <w:rPr>
                <w:sz w:val="26"/>
              </w:rPr>
              <w:t>Чистая страна</w:t>
            </w:r>
          </w:p>
        </w:tc>
        <w:tc>
          <w:tcPr>
            <w:tcW w:w="2552" w:type="dxa"/>
            <w:vMerge/>
          </w:tcPr>
          <w:p w:rsidR="00F463BF" w:rsidRPr="005064D8" w:rsidRDefault="00F463BF" w:rsidP="00126893">
            <w:pPr>
              <w:pStyle w:val="TableParagraph"/>
              <w:ind w:left="0" w:right="142" w:hanging="5"/>
              <w:rPr>
                <w:sz w:val="26"/>
              </w:rPr>
            </w:pPr>
          </w:p>
        </w:tc>
        <w:tc>
          <w:tcPr>
            <w:tcW w:w="5103" w:type="dxa"/>
            <w:vMerge/>
          </w:tcPr>
          <w:p w:rsidR="00F463BF" w:rsidRPr="005064D8" w:rsidRDefault="00F463BF" w:rsidP="00126893">
            <w:pPr>
              <w:pStyle w:val="TableParagraph"/>
              <w:spacing w:line="300" w:lineRule="atLeast"/>
              <w:ind w:left="0" w:right="142"/>
              <w:rPr>
                <w:sz w:val="26"/>
              </w:rPr>
            </w:pPr>
          </w:p>
        </w:tc>
      </w:tr>
      <w:tr w:rsidR="00A83F38" w:rsidRPr="005064D8" w:rsidTr="00F463BF">
        <w:trPr>
          <w:trHeight w:val="1140"/>
        </w:trPr>
        <w:tc>
          <w:tcPr>
            <w:tcW w:w="3119" w:type="dxa"/>
            <w:vMerge w:val="restart"/>
          </w:tcPr>
          <w:p w:rsidR="00A83F38" w:rsidRPr="005064D8" w:rsidRDefault="00A83F38" w:rsidP="00BE74DC">
            <w:pPr>
              <w:pStyle w:val="TableParagraph"/>
              <w:spacing w:before="1"/>
              <w:ind w:left="37" w:right="142" w:hanging="2"/>
              <w:rPr>
                <w:sz w:val="26"/>
                <w:szCs w:val="26"/>
              </w:rPr>
            </w:pPr>
            <w:r w:rsidRPr="005064D8">
              <w:rPr>
                <w:bCs/>
                <w:sz w:val="26"/>
                <w:szCs w:val="26"/>
              </w:rPr>
              <w:lastRenderedPageBreak/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83F38" w:rsidRPr="005064D8" w:rsidRDefault="00A83F38" w:rsidP="00EE1B84">
            <w:pPr>
              <w:pStyle w:val="TableParagraph"/>
              <w:spacing w:line="291" w:lineRule="exact"/>
              <w:ind w:left="142" w:right="131"/>
              <w:rPr>
                <w:sz w:val="26"/>
              </w:rPr>
            </w:pPr>
            <w:r w:rsidRPr="005064D8">
              <w:rPr>
                <w:sz w:val="26"/>
              </w:rPr>
              <w:t>Акселерация субъектов малого и среднего предпринимательства</w:t>
            </w:r>
          </w:p>
        </w:tc>
        <w:tc>
          <w:tcPr>
            <w:tcW w:w="2552" w:type="dxa"/>
            <w:vMerge w:val="restart"/>
          </w:tcPr>
          <w:p w:rsidR="00A83F38" w:rsidRPr="005064D8" w:rsidRDefault="00A83F38" w:rsidP="00EE1B84">
            <w:pPr>
              <w:pStyle w:val="TableParagraph"/>
              <w:spacing w:line="299" w:lineRule="exact"/>
              <w:ind w:left="0" w:right="142"/>
              <w:rPr>
                <w:sz w:val="26"/>
              </w:rPr>
            </w:pPr>
            <w:proofErr w:type="spellStart"/>
            <w:r w:rsidRPr="005064D8">
              <w:rPr>
                <w:sz w:val="26"/>
              </w:rPr>
              <w:t>Милькис</w:t>
            </w:r>
            <w:proofErr w:type="spellEnd"/>
            <w:r w:rsidRPr="005064D8">
              <w:rPr>
                <w:sz w:val="26"/>
              </w:rPr>
              <w:t xml:space="preserve"> Николай Александрович - директор Департамента экономического развития – заместитель Губернатора Ханты-Мансийского автономного округа – Югры</w:t>
            </w:r>
          </w:p>
        </w:tc>
        <w:tc>
          <w:tcPr>
            <w:tcW w:w="5103" w:type="dxa"/>
            <w:vMerge w:val="restart"/>
          </w:tcPr>
          <w:p w:rsidR="00A83F38" w:rsidRPr="005064D8" w:rsidRDefault="00A83F38" w:rsidP="00126893">
            <w:pPr>
              <w:pStyle w:val="TableParagraph"/>
              <w:spacing w:before="1"/>
              <w:ind w:left="0" w:right="142"/>
              <w:rPr>
                <w:sz w:val="26"/>
              </w:rPr>
            </w:pPr>
            <w:r w:rsidRPr="005064D8">
              <w:rPr>
                <w:sz w:val="26"/>
              </w:rPr>
              <w:t>Абдуллин Ханиф Жавитович,</w:t>
            </w:r>
          </w:p>
          <w:p w:rsidR="00A83F38" w:rsidRPr="005064D8" w:rsidRDefault="00A83F38" w:rsidP="00126893">
            <w:pPr>
              <w:pStyle w:val="TableParagraph"/>
              <w:spacing w:before="1"/>
              <w:ind w:left="0" w:right="142"/>
              <w:rPr>
                <w:sz w:val="26"/>
              </w:rPr>
            </w:pPr>
            <w:r w:rsidRPr="005064D8">
              <w:rPr>
                <w:sz w:val="26"/>
              </w:rPr>
              <w:t>заместитель главы района по развитию предпринимательства, агропромышленного комплекса и местной промышленности администрации района</w:t>
            </w:r>
          </w:p>
        </w:tc>
      </w:tr>
      <w:tr w:rsidR="00A83F38" w:rsidRPr="005064D8" w:rsidTr="00F463BF">
        <w:trPr>
          <w:trHeight w:val="634"/>
        </w:trPr>
        <w:tc>
          <w:tcPr>
            <w:tcW w:w="3119" w:type="dxa"/>
            <w:vMerge/>
          </w:tcPr>
          <w:p w:rsidR="00A83F38" w:rsidRPr="005064D8" w:rsidRDefault="00A83F38" w:rsidP="00BE74DC">
            <w:pPr>
              <w:pStyle w:val="TableParagraph"/>
              <w:spacing w:before="1"/>
              <w:ind w:left="37" w:right="142" w:hanging="2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83F38" w:rsidRPr="005064D8" w:rsidRDefault="00A83F38" w:rsidP="00A83F38">
            <w:pPr>
              <w:pStyle w:val="TableParagraph"/>
              <w:spacing w:line="291" w:lineRule="exact"/>
              <w:ind w:left="142" w:right="131"/>
              <w:rPr>
                <w:sz w:val="26"/>
              </w:rPr>
            </w:pPr>
            <w:r w:rsidRPr="005064D8">
              <w:rPr>
                <w:sz w:val="26"/>
              </w:rPr>
              <w:t>Создание условий для легкого старта и комфортного ведения бизнеса</w:t>
            </w:r>
          </w:p>
        </w:tc>
        <w:tc>
          <w:tcPr>
            <w:tcW w:w="2552" w:type="dxa"/>
            <w:vMerge/>
          </w:tcPr>
          <w:p w:rsidR="00A83F38" w:rsidRPr="005064D8" w:rsidRDefault="00A83F38" w:rsidP="00EE1B84">
            <w:pPr>
              <w:pStyle w:val="TableParagraph"/>
              <w:spacing w:line="299" w:lineRule="exact"/>
              <w:ind w:left="0" w:right="142"/>
              <w:rPr>
                <w:sz w:val="26"/>
              </w:rPr>
            </w:pPr>
          </w:p>
        </w:tc>
        <w:tc>
          <w:tcPr>
            <w:tcW w:w="5103" w:type="dxa"/>
            <w:vMerge/>
          </w:tcPr>
          <w:p w:rsidR="00A83F38" w:rsidRPr="005064D8" w:rsidRDefault="00A83F38" w:rsidP="00126893">
            <w:pPr>
              <w:pStyle w:val="TableParagraph"/>
              <w:spacing w:before="1"/>
              <w:ind w:left="0" w:right="142"/>
              <w:rPr>
                <w:sz w:val="26"/>
              </w:rPr>
            </w:pPr>
          </w:p>
        </w:tc>
      </w:tr>
      <w:tr w:rsidR="00701689" w:rsidRPr="005064D8" w:rsidTr="00F463BF">
        <w:trPr>
          <w:trHeight w:val="348"/>
        </w:trPr>
        <w:tc>
          <w:tcPr>
            <w:tcW w:w="3119" w:type="dxa"/>
            <w:vMerge w:val="restart"/>
          </w:tcPr>
          <w:p w:rsidR="00701689" w:rsidRPr="005064D8" w:rsidRDefault="00701689" w:rsidP="00BE74DC">
            <w:pPr>
              <w:pStyle w:val="TableParagraph"/>
              <w:spacing w:before="4"/>
              <w:ind w:left="37" w:right="142"/>
              <w:rPr>
                <w:sz w:val="26"/>
                <w:szCs w:val="26"/>
              </w:rPr>
            </w:pPr>
            <w:r w:rsidRPr="005064D8">
              <w:rPr>
                <w:sz w:val="26"/>
                <w:szCs w:val="26"/>
              </w:rPr>
              <w:t>Культура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01689" w:rsidRPr="005064D8" w:rsidRDefault="00701689" w:rsidP="00087D5F">
            <w:pPr>
              <w:pStyle w:val="TableParagraph"/>
              <w:spacing w:line="291" w:lineRule="exact"/>
              <w:ind w:left="142" w:right="131"/>
              <w:rPr>
                <w:sz w:val="26"/>
              </w:rPr>
            </w:pPr>
            <w:r w:rsidRPr="005064D8">
              <w:rPr>
                <w:sz w:val="26"/>
              </w:rPr>
              <w:t>Культурная среда</w:t>
            </w:r>
          </w:p>
        </w:tc>
        <w:tc>
          <w:tcPr>
            <w:tcW w:w="2552" w:type="dxa"/>
            <w:vMerge w:val="restart"/>
          </w:tcPr>
          <w:p w:rsidR="00701689" w:rsidRPr="005064D8" w:rsidRDefault="00701689" w:rsidP="00701689">
            <w:pPr>
              <w:pStyle w:val="TableParagraph"/>
              <w:spacing w:line="291" w:lineRule="exact"/>
              <w:ind w:left="0" w:right="142"/>
              <w:rPr>
                <w:sz w:val="26"/>
              </w:rPr>
            </w:pPr>
            <w:r w:rsidRPr="005064D8">
              <w:rPr>
                <w:sz w:val="26"/>
              </w:rPr>
              <w:t>Южаков Юрий Александрович – заместитель Губернатора Ханты-Мансийского автономного округа – Югры</w:t>
            </w:r>
          </w:p>
        </w:tc>
        <w:tc>
          <w:tcPr>
            <w:tcW w:w="5103" w:type="dxa"/>
            <w:vMerge w:val="restart"/>
          </w:tcPr>
          <w:p w:rsidR="00701689" w:rsidRPr="005064D8" w:rsidRDefault="007D52D3" w:rsidP="00126893">
            <w:pPr>
              <w:pStyle w:val="TableParagraph"/>
              <w:spacing w:line="291" w:lineRule="exact"/>
              <w:ind w:left="0" w:right="142"/>
              <w:rPr>
                <w:sz w:val="26"/>
              </w:rPr>
            </w:pPr>
            <w:r w:rsidRPr="005064D8">
              <w:rPr>
                <w:sz w:val="26"/>
              </w:rPr>
              <w:t>Заместитель главы района по социальным вопросам администрации района</w:t>
            </w:r>
          </w:p>
        </w:tc>
      </w:tr>
      <w:tr w:rsidR="00701689" w:rsidTr="00F463BF">
        <w:trPr>
          <w:trHeight w:val="795"/>
        </w:trPr>
        <w:tc>
          <w:tcPr>
            <w:tcW w:w="3119" w:type="dxa"/>
            <w:vMerge/>
          </w:tcPr>
          <w:p w:rsidR="00701689" w:rsidRPr="005064D8" w:rsidRDefault="00701689" w:rsidP="00BE74DC">
            <w:pPr>
              <w:pStyle w:val="TableParagraph"/>
              <w:spacing w:before="4"/>
              <w:ind w:left="37" w:right="142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01689" w:rsidRPr="005064D8" w:rsidRDefault="00701689" w:rsidP="00087D5F">
            <w:pPr>
              <w:pStyle w:val="TableParagraph"/>
              <w:spacing w:line="291" w:lineRule="exact"/>
              <w:ind w:left="142" w:right="131"/>
              <w:rPr>
                <w:sz w:val="26"/>
              </w:rPr>
            </w:pPr>
            <w:r w:rsidRPr="005064D8">
              <w:rPr>
                <w:sz w:val="26"/>
              </w:rPr>
              <w:t>Творческие люди</w:t>
            </w:r>
          </w:p>
        </w:tc>
        <w:tc>
          <w:tcPr>
            <w:tcW w:w="2552" w:type="dxa"/>
            <w:vMerge/>
          </w:tcPr>
          <w:p w:rsidR="00701689" w:rsidRPr="005064D8" w:rsidRDefault="00701689" w:rsidP="00701689">
            <w:pPr>
              <w:pStyle w:val="TableParagraph"/>
              <w:spacing w:line="291" w:lineRule="exact"/>
              <w:ind w:left="0" w:right="142"/>
              <w:rPr>
                <w:sz w:val="26"/>
              </w:rPr>
            </w:pPr>
          </w:p>
        </w:tc>
        <w:tc>
          <w:tcPr>
            <w:tcW w:w="5103" w:type="dxa"/>
            <w:vMerge/>
          </w:tcPr>
          <w:p w:rsidR="00701689" w:rsidRPr="005064D8" w:rsidRDefault="00701689" w:rsidP="00126893">
            <w:pPr>
              <w:pStyle w:val="TableParagraph"/>
              <w:spacing w:line="291" w:lineRule="exact"/>
              <w:ind w:left="0" w:right="142"/>
              <w:rPr>
                <w:sz w:val="26"/>
              </w:rPr>
            </w:pPr>
          </w:p>
        </w:tc>
        <w:bookmarkStart w:id="0" w:name="_GoBack"/>
        <w:bookmarkEnd w:id="0"/>
      </w:tr>
    </w:tbl>
    <w:p w:rsidR="00CE5195" w:rsidRDefault="00CE5195">
      <w:pPr>
        <w:rPr>
          <w:sz w:val="26"/>
        </w:rPr>
        <w:sectPr w:rsidR="00CE5195">
          <w:type w:val="continuous"/>
          <w:pgSz w:w="16840" w:h="11910" w:orient="landscape"/>
          <w:pgMar w:top="780" w:right="700" w:bottom="280" w:left="320" w:header="720" w:footer="720" w:gutter="0"/>
          <w:cols w:space="720"/>
        </w:sectPr>
      </w:pPr>
    </w:p>
    <w:p w:rsidR="008D5347" w:rsidRDefault="008D5347"/>
    <w:sectPr w:rsidR="008D5347">
      <w:pgSz w:w="16840" w:h="11910" w:orient="landscape"/>
      <w:pgMar w:top="840" w:right="7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5195"/>
    <w:rsid w:val="00033C76"/>
    <w:rsid w:val="00087D5F"/>
    <w:rsid w:val="00126893"/>
    <w:rsid w:val="00212C00"/>
    <w:rsid w:val="003178FF"/>
    <w:rsid w:val="004162C7"/>
    <w:rsid w:val="004B7CC3"/>
    <w:rsid w:val="005064D8"/>
    <w:rsid w:val="005E3CE6"/>
    <w:rsid w:val="00655FD5"/>
    <w:rsid w:val="00701689"/>
    <w:rsid w:val="00780D50"/>
    <w:rsid w:val="007A157A"/>
    <w:rsid w:val="007D52D3"/>
    <w:rsid w:val="008C0016"/>
    <w:rsid w:val="008D5347"/>
    <w:rsid w:val="008F23AF"/>
    <w:rsid w:val="00A83F38"/>
    <w:rsid w:val="00AC3EFB"/>
    <w:rsid w:val="00BE74DC"/>
    <w:rsid w:val="00CE5195"/>
    <w:rsid w:val="00E95F8C"/>
    <w:rsid w:val="00EA0FAB"/>
    <w:rsid w:val="00ED0C33"/>
    <w:rsid w:val="00EE1B84"/>
    <w:rsid w:val="00F463BF"/>
    <w:rsid w:val="00FB4793"/>
    <w:rsid w:val="00FB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A7890-3321-4F61-A7CE-579BA770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heading 3"/>
    <w:basedOn w:val="a"/>
    <w:link w:val="30"/>
    <w:uiPriority w:val="9"/>
    <w:qFormat/>
    <w:rsid w:val="00EE1B84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8"/>
      <w:jc w:val="center"/>
    </w:pPr>
  </w:style>
  <w:style w:type="paragraph" w:styleId="a5">
    <w:name w:val="Body Text Indent"/>
    <w:basedOn w:val="a"/>
    <w:link w:val="a6"/>
    <w:uiPriority w:val="99"/>
    <w:semiHidden/>
    <w:unhideWhenUsed/>
    <w:rsid w:val="00212C0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12C00"/>
    <w:rPr>
      <w:rFonts w:ascii="Times New Roman" w:eastAsia="Times New Roman" w:hAnsi="Times New Roman" w:cs="Times New Roman"/>
      <w:lang w:val="ru-RU" w:eastAsia="ru-RU" w:bidi="ru-RU"/>
    </w:rPr>
  </w:style>
  <w:style w:type="character" w:styleId="a7">
    <w:name w:val="Hyperlink"/>
    <w:uiPriority w:val="99"/>
    <w:unhideWhenUsed/>
    <w:rsid w:val="00212C00"/>
    <w:rPr>
      <w:color w:val="006699"/>
      <w:u w:val="single"/>
    </w:rPr>
  </w:style>
  <w:style w:type="character" w:customStyle="1" w:styleId="30">
    <w:name w:val="Заголовок 3 Знак"/>
    <w:basedOn w:val="a0"/>
    <w:link w:val="3"/>
    <w:uiPriority w:val="9"/>
    <w:rsid w:val="00EE1B8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Гариева Лилия Владимировна</dc:creator>
  <cp:lastModifiedBy>Матвиенко Анастасия Дмитриевна</cp:lastModifiedBy>
  <cp:revision>19</cp:revision>
  <dcterms:created xsi:type="dcterms:W3CDTF">2020-06-22T11:28:00Z</dcterms:created>
  <dcterms:modified xsi:type="dcterms:W3CDTF">2022-09-23T09:53:00Z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2020-06-22T00:00:00Z</vt:filetime>
  </property>
</Properties>
</file>